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9"/>
      </w:pPr>
      <w:r>
        <w:rPr/>
        <w:t>FORMULARIO</w:t>
      </w:r>
      <w:r>
        <w:rPr>
          <w:spacing w:val="-1"/>
        </w:rPr>
        <w:t> </w:t>
      </w:r>
      <w:r>
        <w:rPr/>
        <w:t>ÚNICO</w:t>
      </w:r>
      <w:r>
        <w:rPr>
          <w:spacing w:val="-17"/>
        </w:rPr>
        <w:t> </w:t>
      </w:r>
      <w:r>
        <w:rPr/>
        <w:t>DE</w:t>
      </w:r>
      <w:r>
        <w:rPr>
          <w:spacing w:val="-4"/>
        </w:rPr>
        <w:t> </w:t>
      </w:r>
      <w:r>
        <w:rPr/>
        <w:t>POSTULACIÓN</w:t>
      </w:r>
      <w:r>
        <w:rPr>
          <w:spacing w:val="-12"/>
        </w:rPr>
        <w:t> </w:t>
      </w:r>
      <w:r>
        <w:rPr/>
        <w:t>AÑO </w:t>
      </w:r>
      <w:r>
        <w:rPr>
          <w:spacing w:val="-4"/>
        </w:rPr>
        <w:t>2026</w:t>
      </w:r>
    </w:p>
    <w:p>
      <w:pPr>
        <w:pStyle w:val="BodyText"/>
        <w:spacing w:before="107"/>
        <w:ind w:left="24" w:right="18"/>
        <w:jc w:val="center"/>
      </w:pPr>
      <w:r>
        <w:rPr/>
        <w:t>Anexo</w:t>
      </w:r>
      <w:r>
        <w:rPr>
          <w:spacing w:val="11"/>
        </w:rPr>
        <w:t> </w:t>
      </w:r>
      <w:r>
        <w:rPr>
          <w:spacing w:val="-10"/>
        </w:rPr>
        <w:t>1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36"/>
        <w:gridCol w:w="2388"/>
        <w:gridCol w:w="1441"/>
        <w:gridCol w:w="1382"/>
        <w:gridCol w:w="1802"/>
      </w:tblGrid>
      <w:tr>
        <w:trPr>
          <w:trHeight w:val="480" w:hRule="atLeast"/>
        </w:trPr>
        <w:tc>
          <w:tcPr>
            <w:tcW w:w="8846" w:type="dxa"/>
            <w:gridSpan w:val="6"/>
            <w:shd w:val="clear" w:color="auto" w:fill="E7E6E6"/>
          </w:tcPr>
          <w:p>
            <w:pPr>
              <w:pStyle w:val="TableParagraph"/>
              <w:spacing w:line="229" w:lineRule="exact" w:before="14"/>
              <w:ind w:left="2996"/>
              <w:rPr>
                <w:b/>
                <w:sz w:val="19"/>
              </w:rPr>
            </w:pPr>
            <w:r>
              <w:rPr>
                <w:b/>
                <w:sz w:val="19"/>
              </w:rPr>
              <w:t>A.</w:t>
            </w:r>
            <w:r>
              <w:rPr>
                <w:b/>
                <w:spacing w:val="34"/>
                <w:sz w:val="19"/>
              </w:rPr>
              <w:t>  </w:t>
            </w:r>
            <w:r>
              <w:rPr>
                <w:b/>
                <w:sz w:val="19"/>
              </w:rPr>
              <w:t>IDENTIFICACIÓN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POSTULANTE</w:t>
            </w:r>
          </w:p>
          <w:p>
            <w:pPr>
              <w:pStyle w:val="TableParagraph"/>
              <w:spacing w:line="218" w:lineRule="exact"/>
              <w:ind w:left="2830"/>
              <w:rPr>
                <w:sz w:val="19"/>
              </w:rPr>
            </w:pPr>
            <w:r>
              <w:rPr>
                <w:sz w:val="19"/>
              </w:rPr>
              <w:t>*Complete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formulario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datos</w:t>
            </w:r>
            <w:r>
              <w:rPr>
                <w:spacing w:val="30"/>
                <w:sz w:val="19"/>
              </w:rPr>
              <w:t> </w:t>
            </w:r>
            <w:r>
              <w:rPr>
                <w:spacing w:val="-2"/>
                <w:sz w:val="19"/>
              </w:rPr>
              <w:t>solicitados*</w:t>
            </w:r>
          </w:p>
        </w:tc>
      </w:tr>
      <w:tr>
        <w:trPr>
          <w:trHeight w:val="240" w:hRule="atLeast"/>
        </w:trPr>
        <w:tc>
          <w:tcPr>
            <w:tcW w:w="1833" w:type="dxa"/>
            <w:gridSpan w:val="2"/>
          </w:tcPr>
          <w:p>
            <w:pPr>
              <w:pStyle w:val="TableParagraph"/>
              <w:spacing w:line="220" w:lineRule="exact"/>
              <w:ind w:left="593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</w:tc>
        <w:tc>
          <w:tcPr>
            <w:tcW w:w="701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33" w:type="dxa"/>
            <w:gridSpan w:val="2"/>
          </w:tcPr>
          <w:p>
            <w:pPr>
              <w:pStyle w:val="TableParagraph"/>
              <w:spacing w:line="221" w:lineRule="exact"/>
              <w:ind w:left="668"/>
              <w:rPr>
                <w:sz w:val="19"/>
              </w:rPr>
            </w:pPr>
            <w:r>
              <w:rPr>
                <w:sz w:val="19"/>
              </w:rPr>
              <w:t>R.U.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N</w:t>
            </w:r>
          </w:p>
        </w:tc>
        <w:tc>
          <w:tcPr>
            <w:tcW w:w="701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33" w:type="dxa"/>
            <w:gridSpan w:val="2"/>
          </w:tcPr>
          <w:p>
            <w:pPr>
              <w:pStyle w:val="TableParagraph"/>
              <w:spacing w:line="220" w:lineRule="exact"/>
              <w:ind w:left="548"/>
              <w:rPr>
                <w:sz w:val="19"/>
              </w:rPr>
            </w:pPr>
            <w:r>
              <w:rPr>
                <w:spacing w:val="-2"/>
                <w:sz w:val="19"/>
              </w:rPr>
              <w:t>Dirección</w:t>
            </w:r>
          </w:p>
        </w:tc>
        <w:tc>
          <w:tcPr>
            <w:tcW w:w="701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33" w:type="dxa"/>
            <w:gridSpan w:val="2"/>
          </w:tcPr>
          <w:p>
            <w:pPr>
              <w:pStyle w:val="TableParagraph"/>
              <w:spacing w:line="220" w:lineRule="exact"/>
              <w:ind w:left="173"/>
              <w:rPr>
                <w:sz w:val="19"/>
              </w:rPr>
            </w:pPr>
            <w:r>
              <w:rPr>
                <w:sz w:val="19"/>
              </w:rPr>
              <w:t>Correo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electrónico</w:t>
            </w:r>
          </w:p>
        </w:tc>
        <w:tc>
          <w:tcPr>
            <w:tcW w:w="701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33" w:type="dxa"/>
            <w:gridSpan w:val="2"/>
          </w:tcPr>
          <w:p>
            <w:pPr>
              <w:pStyle w:val="TableParagraph"/>
              <w:spacing w:line="220" w:lineRule="exact"/>
              <w:ind w:left="128"/>
              <w:rPr>
                <w:sz w:val="19"/>
              </w:rPr>
            </w:pPr>
            <w:r>
              <w:rPr>
                <w:sz w:val="19"/>
              </w:rPr>
              <w:t>Contacto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telefónico</w:t>
            </w:r>
          </w:p>
        </w:tc>
        <w:tc>
          <w:tcPr>
            <w:tcW w:w="701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8846" w:type="dxa"/>
            <w:gridSpan w:val="6"/>
            <w:shd w:val="clear" w:color="auto" w:fill="E7E6E6"/>
          </w:tcPr>
          <w:p>
            <w:pPr>
              <w:pStyle w:val="TableParagraph"/>
              <w:spacing w:line="228" w:lineRule="exact" w:before="14"/>
              <w:ind w:left="3687"/>
              <w:rPr>
                <w:b/>
                <w:sz w:val="19"/>
              </w:rPr>
            </w:pPr>
            <w:r>
              <w:rPr>
                <w:b/>
                <w:sz w:val="19"/>
              </w:rPr>
              <w:t>B.</w:t>
            </w:r>
            <w:r>
              <w:rPr>
                <w:b/>
                <w:spacing w:val="38"/>
                <w:sz w:val="19"/>
              </w:rPr>
              <w:t> 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FAMILIAR</w:t>
            </w:r>
          </w:p>
          <w:p>
            <w:pPr>
              <w:pStyle w:val="TableParagraph"/>
              <w:spacing w:line="228" w:lineRule="exact"/>
              <w:ind w:left="2830"/>
              <w:rPr>
                <w:sz w:val="19"/>
              </w:rPr>
            </w:pPr>
            <w:r>
              <w:rPr>
                <w:sz w:val="19"/>
              </w:rPr>
              <w:t>*Complete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formulario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datos</w:t>
            </w:r>
            <w:r>
              <w:rPr>
                <w:spacing w:val="30"/>
                <w:sz w:val="19"/>
              </w:rPr>
              <w:t> </w:t>
            </w:r>
            <w:r>
              <w:rPr>
                <w:spacing w:val="-2"/>
                <w:sz w:val="19"/>
              </w:rPr>
              <w:t>solicitados*</w:t>
            </w:r>
          </w:p>
        </w:tc>
      </w:tr>
      <w:tr>
        <w:trPr>
          <w:trHeight w:val="720" w:hRule="atLeast"/>
        </w:trPr>
        <w:tc>
          <w:tcPr>
            <w:tcW w:w="1697" w:type="dxa"/>
          </w:tcPr>
          <w:p>
            <w:pPr>
              <w:pStyle w:val="TableParagraph"/>
              <w:spacing w:line="231" w:lineRule="exact"/>
              <w:ind w:left="113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33"/>
                <w:sz w:val="19"/>
              </w:rPr>
              <w:t> </w:t>
            </w:r>
            <w:r>
              <w:rPr>
                <w:spacing w:val="-5"/>
                <w:sz w:val="19"/>
              </w:rPr>
              <w:t>de</w:t>
            </w:r>
          </w:p>
          <w:p>
            <w:pPr>
              <w:pStyle w:val="TableParagraph"/>
              <w:spacing w:line="226" w:lineRule="exact" w:before="17"/>
              <w:ind w:left="113"/>
              <w:rPr>
                <w:sz w:val="19"/>
              </w:rPr>
            </w:pPr>
            <w:r>
              <w:rPr>
                <w:sz w:val="19"/>
              </w:rPr>
              <w:t>integrantes del grupo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familiar</w:t>
            </w:r>
          </w:p>
        </w:tc>
        <w:tc>
          <w:tcPr>
            <w:tcW w:w="714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line="247" w:lineRule="auto" w:before="14"/>
              <w:ind w:left="113"/>
              <w:rPr>
                <w:sz w:val="19"/>
              </w:rPr>
            </w:pPr>
            <w:r>
              <w:rPr>
                <w:sz w:val="19"/>
              </w:rPr>
              <w:t>Integrantes del grupo familiar</w:t>
            </w:r>
          </w:p>
        </w:tc>
        <w:tc>
          <w:tcPr>
            <w:tcW w:w="2524" w:type="dxa"/>
            <w:gridSpan w:val="2"/>
          </w:tcPr>
          <w:p>
            <w:pPr>
              <w:pStyle w:val="TableParagraph"/>
              <w:spacing w:line="221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</w:tc>
        <w:tc>
          <w:tcPr>
            <w:tcW w:w="1441" w:type="dxa"/>
          </w:tcPr>
          <w:p>
            <w:pPr>
              <w:pStyle w:val="TableParagraph"/>
              <w:spacing w:line="221" w:lineRule="exact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R.U.N</w:t>
            </w:r>
          </w:p>
        </w:tc>
        <w:tc>
          <w:tcPr>
            <w:tcW w:w="1382" w:type="dxa"/>
          </w:tcPr>
          <w:p>
            <w:pPr>
              <w:pStyle w:val="TableParagraph"/>
              <w:spacing w:line="221" w:lineRule="exact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Edad</w:t>
            </w:r>
          </w:p>
        </w:tc>
        <w:tc>
          <w:tcPr>
            <w:tcW w:w="1802" w:type="dxa"/>
          </w:tcPr>
          <w:p>
            <w:pPr>
              <w:pStyle w:val="TableParagraph"/>
              <w:spacing w:line="221" w:lineRule="exact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Ocupación</w:t>
            </w: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2208"/>
        <w:gridCol w:w="2208"/>
      </w:tblGrid>
      <w:tr>
        <w:trPr>
          <w:trHeight w:val="435" w:hRule="atLeast"/>
        </w:trPr>
        <w:tc>
          <w:tcPr>
            <w:tcW w:w="8832" w:type="dxa"/>
            <w:gridSpan w:val="3"/>
            <w:shd w:val="clear" w:color="auto" w:fill="E7E6E6"/>
          </w:tcPr>
          <w:p>
            <w:pPr>
              <w:pStyle w:val="TableParagraph"/>
              <w:tabs>
                <w:tab w:pos="3746" w:val="left" w:leader="none"/>
              </w:tabs>
              <w:spacing w:line="228" w:lineRule="exact" w:before="14"/>
              <w:ind w:left="338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C.</w:t>
            </w:r>
            <w:r>
              <w:rPr>
                <w:b/>
                <w:sz w:val="19"/>
              </w:rPr>
              <w:tab/>
              <w:t>INGRESOS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ECONÓMICOS</w:t>
            </w:r>
          </w:p>
          <w:p>
            <w:pPr>
              <w:pStyle w:val="TableParagraph"/>
              <w:spacing w:line="174" w:lineRule="exact"/>
              <w:ind w:left="3417"/>
              <w:rPr>
                <w:sz w:val="16"/>
              </w:rPr>
            </w:pPr>
            <w:r>
              <w:rPr>
                <w:sz w:val="16"/>
              </w:rPr>
              <w:t>*señale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conuna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opciónseleccionada*</w:t>
            </w:r>
          </w:p>
        </w:tc>
      </w:tr>
      <w:tr>
        <w:trPr>
          <w:trHeight w:val="1186" w:hRule="atLeast"/>
        </w:trPr>
        <w:tc>
          <w:tcPr>
            <w:tcW w:w="4416" w:type="dxa"/>
          </w:tcPr>
          <w:p>
            <w:pPr>
              <w:pStyle w:val="TableParagraph"/>
              <w:spacing w:before="14"/>
              <w:ind w:left="113"/>
              <w:rPr>
                <w:sz w:val="19"/>
              </w:rPr>
            </w:pPr>
            <w:r>
              <w:rPr>
                <w:sz w:val="19"/>
              </w:rPr>
              <w:t>TIPO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INGRESOS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39"/>
              <w:rPr>
                <w:sz w:val="19"/>
              </w:rPr>
            </w:pPr>
          </w:p>
          <w:p>
            <w:pPr>
              <w:pStyle w:val="TableParagraph"/>
              <w:spacing w:before="1"/>
              <w:ind w:left="113"/>
              <w:rPr>
                <w:sz w:val="19"/>
              </w:rPr>
            </w:pPr>
            <w:r>
              <w:rPr>
                <w:sz w:val="19"/>
              </w:rPr>
              <w:t>*señale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una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5"/>
                <w:sz w:val="19"/>
              </w:rPr>
              <w:t>x*</w:t>
            </w:r>
          </w:p>
        </w:tc>
        <w:tc>
          <w:tcPr>
            <w:tcW w:w="2208" w:type="dxa"/>
          </w:tcPr>
          <w:p>
            <w:pPr>
              <w:pStyle w:val="TableParagraph"/>
              <w:spacing w:line="228" w:lineRule="exact" w:before="14"/>
              <w:ind w:left="112"/>
              <w:rPr>
                <w:sz w:val="19"/>
              </w:rPr>
            </w:pPr>
            <w:r>
              <w:rPr>
                <w:sz w:val="19"/>
              </w:rPr>
              <w:t>INGRESOS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FORMALES</w:t>
            </w:r>
          </w:p>
          <w:p>
            <w:pPr>
              <w:pStyle w:val="TableParagraph"/>
              <w:spacing w:line="191" w:lineRule="exact"/>
              <w:ind w:left="112"/>
              <w:rPr>
                <w:sz w:val="16"/>
              </w:rPr>
            </w:pPr>
            <w:r>
              <w:rPr>
                <w:spacing w:val="2"/>
                <w:sz w:val="16"/>
              </w:rPr>
              <w:t>*trabajador/ra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dependiente*</w:t>
            </w:r>
          </w:p>
        </w:tc>
        <w:tc>
          <w:tcPr>
            <w:tcW w:w="2208" w:type="dxa"/>
          </w:tcPr>
          <w:p>
            <w:pPr>
              <w:pStyle w:val="TableParagraph"/>
              <w:spacing w:line="228" w:lineRule="exact" w:before="14"/>
              <w:ind w:left="111"/>
              <w:rPr>
                <w:sz w:val="19"/>
              </w:rPr>
            </w:pPr>
            <w:r>
              <w:rPr>
                <w:sz w:val="19"/>
              </w:rPr>
              <w:t>INGRESOS</w:t>
            </w:r>
            <w:r>
              <w:rPr>
                <w:spacing w:val="30"/>
                <w:sz w:val="19"/>
              </w:rPr>
              <w:t> </w:t>
            </w:r>
            <w:r>
              <w:rPr>
                <w:spacing w:val="-2"/>
                <w:sz w:val="19"/>
              </w:rPr>
              <w:t>INFORMALES</w:t>
            </w:r>
          </w:p>
          <w:p>
            <w:pPr>
              <w:pStyle w:val="TableParagraph"/>
              <w:spacing w:line="261" w:lineRule="auto"/>
              <w:ind w:left="111" w:right="80"/>
              <w:rPr>
                <w:sz w:val="19"/>
              </w:rPr>
            </w:pPr>
            <w:r>
              <w:rPr>
                <w:spacing w:val="-2"/>
                <w:w w:val="105"/>
                <w:sz w:val="16"/>
              </w:rPr>
              <w:t>*Trabajador/ra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independiente</w:t>
            </w:r>
            <w:r>
              <w:rPr>
                <w:spacing w:val="-2"/>
                <w:sz w:val="19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4416" w:type="dxa"/>
            <w:vMerge w:val="restart"/>
          </w:tcPr>
          <w:p>
            <w:pPr>
              <w:pStyle w:val="TableParagraph"/>
              <w:spacing w:line="264" w:lineRule="auto"/>
              <w:ind w:left="113"/>
              <w:rPr>
                <w:sz w:val="19"/>
              </w:rPr>
            </w:pPr>
            <w:r>
              <w:rPr>
                <w:sz w:val="19"/>
              </w:rPr>
              <w:t>DECLARACIÓN DE INGRESOS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ECONÓMICOS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DEL GRUPO FAMILIAR</w:t>
            </w:r>
          </w:p>
          <w:p>
            <w:pPr>
              <w:pStyle w:val="TableParagraph"/>
              <w:spacing w:before="208"/>
              <w:ind w:left="113"/>
              <w:rPr>
                <w:sz w:val="16"/>
              </w:rPr>
            </w:pPr>
            <w:r>
              <w:rPr>
                <w:sz w:val="16"/>
              </w:rPr>
              <w:t>*promedio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últimos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meses*</w:t>
            </w:r>
          </w:p>
        </w:tc>
        <w:tc>
          <w:tcPr>
            <w:tcW w:w="44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4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  <w:gridSpan w:val="2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2"/>
                <w:sz w:val="16"/>
              </w:rPr>
              <w:t>montoeconómicodel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"/>
                <w:sz w:val="16"/>
              </w:rPr>
              <w:t>grupo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familiar*</w:t>
            </w:r>
          </w:p>
        </w:tc>
      </w:tr>
      <w:tr>
        <w:trPr>
          <w:trHeight w:val="1051" w:hRule="atLeast"/>
        </w:trPr>
        <w:tc>
          <w:tcPr>
            <w:tcW w:w="4416" w:type="dxa"/>
          </w:tcPr>
          <w:p>
            <w:pPr>
              <w:pStyle w:val="TableParagraph"/>
              <w:spacing w:line="249" w:lineRule="auto" w:before="14"/>
              <w:ind w:left="113" w:right="114"/>
              <w:rPr>
                <w:sz w:val="19"/>
              </w:rPr>
            </w:pPr>
            <w:r>
              <w:rPr>
                <w:sz w:val="19"/>
              </w:rPr>
              <w:t>DECLARACIÓN DE EGRESOS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ECONÓMICOS DEL GRUPO FAMILIAR</w:t>
            </w:r>
          </w:p>
          <w:p>
            <w:pPr>
              <w:pStyle w:val="TableParagraph"/>
              <w:spacing w:line="177" w:lineRule="exact"/>
              <w:ind w:left="113"/>
              <w:rPr>
                <w:sz w:val="16"/>
              </w:rPr>
            </w:pPr>
            <w:r>
              <w:rPr>
                <w:sz w:val="16"/>
              </w:rPr>
              <w:t>*señale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monto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último</w:t>
            </w: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mesantes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postulación*</w:t>
            </w:r>
          </w:p>
        </w:tc>
        <w:tc>
          <w:tcPr>
            <w:tcW w:w="44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416" w:type="dxa"/>
          </w:tcPr>
          <w:p>
            <w:pPr>
              <w:pStyle w:val="TableParagraph"/>
              <w:spacing w:line="220" w:lineRule="exact"/>
              <w:ind w:left="113"/>
              <w:rPr>
                <w:sz w:val="19"/>
              </w:rPr>
            </w:pPr>
            <w:r>
              <w:rPr>
                <w:sz w:val="19"/>
              </w:rPr>
              <w:t>PORCENTAJE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REGISTRO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SOCIAL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HOGARES</w:t>
            </w:r>
          </w:p>
        </w:tc>
        <w:tc>
          <w:tcPr>
            <w:tcW w:w="44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type w:val="continuous"/>
          <w:pgSz w:w="12240" w:h="15840"/>
          <w:pgMar w:header="683" w:footer="0" w:top="1960" w:bottom="280" w:left="1440" w:right="1440"/>
          <w:pgNumType w:start="1"/>
        </w:sect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7"/>
        <w:gridCol w:w="811"/>
        <w:gridCol w:w="1022"/>
        <w:gridCol w:w="586"/>
        <w:gridCol w:w="406"/>
        <w:gridCol w:w="1202"/>
        <w:gridCol w:w="361"/>
        <w:gridCol w:w="1247"/>
        <w:gridCol w:w="181"/>
        <w:gridCol w:w="933"/>
        <w:gridCol w:w="482"/>
      </w:tblGrid>
      <w:tr>
        <w:trPr>
          <w:trHeight w:val="435" w:hRule="atLeast"/>
        </w:trPr>
        <w:tc>
          <w:tcPr>
            <w:tcW w:w="1607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1" w:type="dxa"/>
            <w:gridSpan w:val="10"/>
            <w:shd w:val="clear" w:color="auto" w:fill="E7E6E6"/>
          </w:tcPr>
          <w:p>
            <w:pPr>
              <w:pStyle w:val="TableParagraph"/>
              <w:spacing w:line="228" w:lineRule="exact" w:before="14"/>
              <w:ind w:left="3056"/>
              <w:rPr>
                <w:b/>
                <w:sz w:val="19"/>
              </w:rPr>
            </w:pPr>
            <w:r>
              <w:rPr>
                <w:b/>
                <w:sz w:val="19"/>
              </w:rPr>
              <w:t>D.</w:t>
            </w:r>
            <w:r>
              <w:rPr>
                <w:b/>
                <w:spacing w:val="42"/>
                <w:sz w:val="19"/>
              </w:rPr>
              <w:t>  </w:t>
            </w:r>
            <w:r>
              <w:rPr>
                <w:b/>
                <w:sz w:val="19"/>
              </w:rPr>
              <w:t>ANTECEDENTES</w:t>
            </w:r>
            <w:r>
              <w:rPr>
                <w:b/>
                <w:spacing w:val="6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EDUCACIONALES</w:t>
            </w:r>
          </w:p>
          <w:p>
            <w:pPr>
              <w:pStyle w:val="TableParagraph"/>
              <w:spacing w:line="173" w:lineRule="exact"/>
              <w:ind w:left="3417"/>
              <w:rPr>
                <w:sz w:val="16"/>
              </w:rPr>
            </w:pPr>
            <w:r>
              <w:rPr>
                <w:sz w:val="16"/>
              </w:rPr>
              <w:t>*señale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opciónseleccionada*</w:t>
            </w:r>
          </w:p>
        </w:tc>
      </w:tr>
      <w:tr>
        <w:trPr>
          <w:trHeight w:val="495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40" w:lineRule="atLeast"/>
              <w:ind w:left="113" w:right="246"/>
              <w:rPr>
                <w:sz w:val="19"/>
              </w:rPr>
            </w:pPr>
            <w:r>
              <w:rPr>
                <w:sz w:val="19"/>
              </w:rPr>
              <w:t>Cantidad de estudiantes en el grupo familiar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418" w:type="dxa"/>
            <w:gridSpan w:val="2"/>
            <w:vMerge w:val="restart"/>
          </w:tcPr>
          <w:p>
            <w:pPr>
              <w:pStyle w:val="TableParagraph"/>
              <w:spacing w:line="264" w:lineRule="auto"/>
              <w:ind w:left="113" w:right="246"/>
              <w:rPr>
                <w:sz w:val="19"/>
              </w:rPr>
            </w:pPr>
            <w:r>
              <w:rPr>
                <w:sz w:val="19"/>
              </w:rPr>
              <w:t>Nivel educacional del </w:t>
            </w:r>
            <w:r>
              <w:rPr>
                <w:spacing w:val="-2"/>
                <w:sz w:val="19"/>
              </w:rPr>
              <w:t>postulante</w:t>
            </w:r>
          </w:p>
          <w:p>
            <w:pPr>
              <w:pStyle w:val="TableParagraph"/>
              <w:spacing w:line="177" w:lineRule="exact" w:before="208"/>
              <w:ind w:left="113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2"/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x*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line="231" w:lineRule="exact"/>
              <w:ind w:left="112"/>
              <w:rPr>
                <w:sz w:val="19"/>
              </w:rPr>
            </w:pPr>
            <w:r>
              <w:rPr>
                <w:sz w:val="19"/>
              </w:rPr>
              <w:t>Educación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Técnica</w:t>
            </w:r>
          </w:p>
        </w:tc>
        <w:tc>
          <w:tcPr>
            <w:tcW w:w="3204" w:type="dxa"/>
            <w:gridSpan w:val="5"/>
          </w:tcPr>
          <w:p>
            <w:pPr>
              <w:pStyle w:val="TableParagraph"/>
              <w:spacing w:line="231" w:lineRule="exact"/>
              <w:ind w:left="110"/>
              <w:rPr>
                <w:sz w:val="19"/>
              </w:rPr>
            </w:pPr>
            <w:r>
              <w:rPr>
                <w:sz w:val="19"/>
              </w:rPr>
              <w:t>Educación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Profesional</w:t>
            </w:r>
          </w:p>
        </w:tc>
      </w:tr>
      <w:tr>
        <w:trPr>
          <w:trHeight w:val="51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26" w:lineRule="exact"/>
              <w:ind w:left="113"/>
              <w:rPr>
                <w:sz w:val="19"/>
              </w:rPr>
            </w:pPr>
            <w:r>
              <w:rPr>
                <w:sz w:val="19"/>
              </w:rPr>
              <w:t>Título profesional (carrera profesional que estudia)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8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32" w:lineRule="auto" w:before="3"/>
              <w:ind w:left="113" w:right="246"/>
              <w:rPr>
                <w:sz w:val="19"/>
              </w:rPr>
            </w:pPr>
            <w:r>
              <w:rPr>
                <w:spacing w:val="-2"/>
                <w:sz w:val="19"/>
              </w:rPr>
              <w:t>Establecimiento Educacional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32" w:lineRule="exact"/>
              <w:ind w:left="113"/>
              <w:rPr>
                <w:sz w:val="19"/>
              </w:rPr>
            </w:pPr>
            <w:r>
              <w:rPr>
                <w:sz w:val="19"/>
              </w:rPr>
              <w:t>Lugar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estudio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10"/>
                <w:sz w:val="19"/>
              </w:rPr>
              <w:t>y</w:t>
            </w:r>
          </w:p>
          <w:p>
            <w:pPr>
              <w:pStyle w:val="TableParagraph"/>
              <w:spacing w:line="206" w:lineRule="exact" w:before="23"/>
              <w:ind w:left="113"/>
              <w:rPr>
                <w:sz w:val="19"/>
              </w:rPr>
            </w:pPr>
            <w:r>
              <w:rPr>
                <w:sz w:val="19"/>
              </w:rPr>
              <w:t>residencia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estudios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26" w:lineRule="exact" w:before="8"/>
              <w:ind w:left="113"/>
              <w:rPr>
                <w:sz w:val="19"/>
              </w:rPr>
            </w:pPr>
            <w:r>
              <w:rPr>
                <w:sz w:val="19"/>
              </w:rPr>
              <w:t>Duración de la carrera </w:t>
            </w:r>
            <w:r>
              <w:rPr>
                <w:spacing w:val="-2"/>
                <w:sz w:val="19"/>
              </w:rPr>
              <w:t>profesional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line="247" w:lineRule="auto" w:before="14"/>
              <w:ind w:left="113" w:right="246"/>
              <w:rPr>
                <w:sz w:val="19"/>
              </w:rPr>
            </w:pPr>
            <w:r>
              <w:rPr>
                <w:sz w:val="19"/>
              </w:rPr>
              <w:t>Año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y semestre cursado 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carrera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profesional</w:t>
            </w:r>
          </w:p>
        </w:tc>
        <w:tc>
          <w:tcPr>
            <w:tcW w:w="642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90" w:hRule="atLeast"/>
        </w:trPr>
        <w:tc>
          <w:tcPr>
            <w:tcW w:w="2418" w:type="dxa"/>
            <w:gridSpan w:val="2"/>
            <w:vMerge w:val="restart"/>
          </w:tcPr>
          <w:p>
            <w:pPr>
              <w:pStyle w:val="TableParagraph"/>
              <w:spacing w:line="264" w:lineRule="auto"/>
              <w:ind w:left="113" w:right="246"/>
              <w:rPr>
                <w:sz w:val="19"/>
              </w:rPr>
            </w:pPr>
            <w:r>
              <w:rPr>
                <w:sz w:val="19"/>
              </w:rPr>
              <w:t>Rendición de becas municipales año </w:t>
            </w:r>
            <w:r>
              <w:rPr>
                <w:sz w:val="19"/>
              </w:rPr>
              <w:t>2024</w:t>
            </w:r>
          </w:p>
        </w:tc>
        <w:tc>
          <w:tcPr>
            <w:tcW w:w="1608" w:type="dxa"/>
            <w:gridSpan w:val="2"/>
          </w:tcPr>
          <w:p>
            <w:pPr>
              <w:pStyle w:val="TableParagraph"/>
              <w:spacing w:line="231" w:lineRule="exact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Realizada</w:t>
            </w:r>
          </w:p>
        </w:tc>
        <w:tc>
          <w:tcPr>
            <w:tcW w:w="1608" w:type="dxa"/>
            <w:gridSpan w:val="2"/>
          </w:tcPr>
          <w:p>
            <w:pPr>
              <w:pStyle w:val="TableParagraph"/>
              <w:spacing w:line="264" w:lineRule="auto"/>
              <w:ind w:left="111" w:right="613"/>
              <w:rPr>
                <w:sz w:val="19"/>
              </w:rPr>
            </w:pPr>
            <w:r>
              <w:rPr>
                <w:spacing w:val="-6"/>
                <w:sz w:val="19"/>
              </w:rPr>
              <w:t>No</w:t>
            </w:r>
            <w:r>
              <w:rPr>
                <w:spacing w:val="-2"/>
                <w:sz w:val="19"/>
              </w:rPr>
              <w:t> realizada</w:t>
            </w:r>
          </w:p>
        </w:tc>
        <w:tc>
          <w:tcPr>
            <w:tcW w:w="1608" w:type="dxa"/>
            <w:gridSpan w:val="2"/>
          </w:tcPr>
          <w:p>
            <w:pPr>
              <w:pStyle w:val="TableParagraph"/>
              <w:spacing w:line="264" w:lineRule="auto"/>
              <w:ind w:left="110" w:right="129"/>
              <w:rPr>
                <w:sz w:val="19"/>
              </w:rPr>
            </w:pPr>
            <w:r>
              <w:rPr>
                <w:spacing w:val="-2"/>
                <w:sz w:val="19"/>
              </w:rPr>
              <w:t>Monto incompleto</w:t>
            </w:r>
          </w:p>
        </w:tc>
        <w:tc>
          <w:tcPr>
            <w:tcW w:w="1596" w:type="dxa"/>
            <w:gridSpan w:val="3"/>
          </w:tcPr>
          <w:p>
            <w:pPr>
              <w:pStyle w:val="TableParagraph"/>
              <w:spacing w:line="227" w:lineRule="exact"/>
              <w:ind w:left="109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califica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*estudiantes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postulan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primera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vez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</w:p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beca*</w:t>
            </w:r>
          </w:p>
        </w:tc>
      </w:tr>
      <w:tr>
        <w:trPr>
          <w:trHeight w:val="375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62" w:hRule="atLeast"/>
        </w:trPr>
        <w:tc>
          <w:tcPr>
            <w:tcW w:w="2418" w:type="dxa"/>
            <w:gridSpan w:val="2"/>
          </w:tcPr>
          <w:p>
            <w:pPr>
              <w:pStyle w:val="TableParagraph"/>
              <w:spacing w:before="14"/>
              <w:ind w:left="113"/>
              <w:jc w:val="both"/>
              <w:rPr>
                <w:sz w:val="19"/>
              </w:rPr>
            </w:pPr>
            <w:r>
              <w:rPr>
                <w:sz w:val="19"/>
              </w:rPr>
              <w:t>Promedio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notas</w:t>
            </w:r>
          </w:p>
          <w:p>
            <w:pPr>
              <w:pStyle w:val="TableParagraph"/>
              <w:spacing w:before="29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13" w:right="8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*Último</w:t>
            </w:r>
            <w:r>
              <w:rPr>
                <w:w w:val="105"/>
                <w:sz w:val="13"/>
              </w:rPr>
              <w:t> semestre</w:t>
            </w:r>
            <w:r>
              <w:rPr>
                <w:w w:val="105"/>
                <w:sz w:val="13"/>
              </w:rPr>
              <w:t> cursado</w:t>
            </w:r>
            <w:r>
              <w:rPr>
                <w:w w:val="105"/>
                <w:sz w:val="13"/>
              </w:rPr>
              <w:t> 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alumnos</w:t>
            </w:r>
            <w:r>
              <w:rPr>
                <w:w w:val="105"/>
                <w:sz w:val="13"/>
              </w:rPr>
              <w:t> que</w:t>
            </w:r>
            <w:r>
              <w:rPr>
                <w:w w:val="105"/>
                <w:sz w:val="13"/>
              </w:rPr>
              <w:t> ya</w:t>
            </w:r>
            <w:r>
              <w:rPr>
                <w:w w:val="105"/>
                <w:sz w:val="13"/>
              </w:rPr>
              <w:t> se</w:t>
            </w:r>
            <w:r>
              <w:rPr>
                <w:w w:val="105"/>
                <w:sz w:val="13"/>
              </w:rPr>
              <w:t> encuentran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estudiando en educación Superior *</w:t>
            </w: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261" w:lineRule="auto"/>
              <w:ind w:left="113" w:right="8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*nota</w:t>
            </w:r>
            <w:r>
              <w:rPr>
                <w:w w:val="105"/>
                <w:sz w:val="13"/>
              </w:rPr>
              <w:t> promedio</w:t>
            </w:r>
            <w:r>
              <w:rPr>
                <w:w w:val="105"/>
                <w:sz w:val="13"/>
              </w:rPr>
              <w:t> anual</w:t>
            </w:r>
            <w:r>
              <w:rPr>
                <w:w w:val="105"/>
                <w:sz w:val="13"/>
              </w:rPr>
              <w:t> de</w:t>
            </w:r>
            <w:r>
              <w:rPr>
                <w:w w:val="105"/>
                <w:sz w:val="13"/>
              </w:rPr>
              <w:t> 4to</w:t>
            </w:r>
            <w:r>
              <w:rPr>
                <w:w w:val="105"/>
                <w:sz w:val="13"/>
              </w:rPr>
              <w:t> medio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w w:val="105"/>
                <w:sz w:val="13"/>
              </w:rPr>
              <w:t> alumnos</w:t>
            </w:r>
            <w:r>
              <w:rPr>
                <w:w w:val="105"/>
                <w:sz w:val="13"/>
              </w:rPr>
              <w:t> que</w:t>
            </w:r>
            <w:r>
              <w:rPr>
                <w:w w:val="105"/>
                <w:sz w:val="13"/>
              </w:rPr>
              <w:t> cursan</w:t>
            </w:r>
            <w:r>
              <w:rPr>
                <w:w w:val="105"/>
                <w:sz w:val="13"/>
              </w:rPr>
              <w:t> por primera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vez</w:t>
            </w:r>
            <w:r>
              <w:rPr>
                <w:spacing w:val="34"/>
                <w:w w:val="105"/>
                <w:sz w:val="13"/>
              </w:rPr>
              <w:t> 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69"/>
                <w:w w:val="150"/>
                <w:sz w:val="13"/>
              </w:rPr>
              <w:t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79"/>
                <w:w w:val="150"/>
                <w:sz w:val="13"/>
              </w:rPr>
              <w:t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76"/>
                <w:w w:val="150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5"/>
                <w:w w:val="105"/>
                <w:sz w:val="13"/>
              </w:rPr>
              <w:t>  </w:t>
            </w:r>
            <w:r>
              <w:rPr>
                <w:spacing w:val="-2"/>
                <w:w w:val="105"/>
                <w:sz w:val="13"/>
              </w:rPr>
              <w:t>educación</w:t>
            </w:r>
          </w:p>
          <w:p>
            <w:pPr>
              <w:pStyle w:val="TableParagraph"/>
              <w:spacing w:line="150" w:lineRule="exact"/>
              <w:ind w:left="113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superior*</w:t>
            </w:r>
          </w:p>
        </w:tc>
        <w:tc>
          <w:tcPr>
            <w:tcW w:w="16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2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0" w:hRule="atLeast"/>
        </w:trPr>
        <w:tc>
          <w:tcPr>
            <w:tcW w:w="2418" w:type="dxa"/>
            <w:gridSpan w:val="2"/>
            <w:vMerge w:val="restart"/>
          </w:tcPr>
          <w:p>
            <w:pPr>
              <w:pStyle w:val="TableParagraph"/>
              <w:spacing w:before="14"/>
              <w:ind w:left="113"/>
              <w:rPr>
                <w:sz w:val="19"/>
              </w:rPr>
            </w:pPr>
            <w:r>
              <w:rPr>
                <w:sz w:val="19"/>
              </w:rPr>
              <w:t>Duplicidad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2"/>
                <w:sz w:val="19"/>
              </w:rPr>
              <w:t>funciones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195" w:lineRule="exact"/>
              <w:ind w:left="113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2"/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x*</w:t>
            </w:r>
          </w:p>
          <w:p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marcar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opción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se</w:t>
            </w:r>
          </w:p>
          <w:p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calificará la 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mayor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complejidad</w:t>
            </w:r>
          </w:p>
        </w:tc>
        <w:tc>
          <w:tcPr>
            <w:tcW w:w="1022" w:type="dxa"/>
          </w:tcPr>
          <w:p>
            <w:pPr>
              <w:pStyle w:val="TableParagraph"/>
              <w:spacing w:line="249" w:lineRule="auto" w:before="14"/>
              <w:ind w:left="112" w:right="305"/>
              <w:rPr>
                <w:sz w:val="19"/>
              </w:rPr>
            </w:pPr>
            <w:r>
              <w:rPr>
                <w:spacing w:val="-4"/>
                <w:sz w:val="19"/>
              </w:rPr>
              <w:t>Sólo</w:t>
            </w:r>
            <w:r>
              <w:rPr>
                <w:spacing w:val="-2"/>
                <w:sz w:val="19"/>
              </w:rPr>
              <w:t> estudia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249" w:lineRule="auto" w:before="14"/>
              <w:ind w:left="112" w:right="143"/>
              <w:rPr>
                <w:sz w:val="19"/>
              </w:rPr>
            </w:pPr>
            <w:r>
              <w:rPr>
                <w:sz w:val="19"/>
              </w:rPr>
              <w:t>Estudia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 </w:t>
            </w:r>
            <w:r>
              <w:rPr>
                <w:spacing w:val="-2"/>
                <w:sz w:val="19"/>
              </w:rPr>
              <w:t>trabaja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249" w:lineRule="auto" w:before="14"/>
              <w:ind w:left="111" w:right="363"/>
              <w:rPr>
                <w:sz w:val="19"/>
              </w:rPr>
            </w:pPr>
            <w:r>
              <w:rPr>
                <w:sz w:val="19"/>
              </w:rPr>
              <w:t>Estudia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y es </w:t>
            </w:r>
            <w:r>
              <w:rPr>
                <w:spacing w:val="-2"/>
                <w:sz w:val="19"/>
              </w:rPr>
              <w:t>padre/madre</w:t>
            </w: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before="14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Estudia,</w:t>
            </w:r>
          </w:p>
          <w:p>
            <w:pPr>
              <w:pStyle w:val="TableParagraph"/>
              <w:spacing w:line="226" w:lineRule="exact" w:before="2"/>
              <w:ind w:left="110"/>
              <w:rPr>
                <w:sz w:val="19"/>
              </w:rPr>
            </w:pPr>
            <w:r>
              <w:rPr>
                <w:sz w:val="19"/>
              </w:rPr>
              <w:t>trabaja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 es </w:t>
            </w:r>
            <w:r>
              <w:rPr>
                <w:spacing w:val="-2"/>
                <w:sz w:val="19"/>
              </w:rPr>
              <w:t>padre/madre</w:t>
            </w:r>
          </w:p>
        </w:tc>
        <w:tc>
          <w:tcPr>
            <w:tcW w:w="1415" w:type="dxa"/>
            <w:gridSpan w:val="2"/>
          </w:tcPr>
          <w:p>
            <w:pPr>
              <w:pStyle w:val="TableParagraph"/>
              <w:spacing w:line="249" w:lineRule="auto" w:before="14"/>
              <w:ind w:left="108" w:right="517"/>
              <w:rPr>
                <w:sz w:val="19"/>
              </w:rPr>
            </w:pPr>
            <w:r>
              <w:rPr>
                <w:sz w:val="19"/>
              </w:rPr>
              <w:t>Es jefe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 </w:t>
            </w:r>
            <w:r>
              <w:rPr>
                <w:spacing w:val="-2"/>
                <w:sz w:val="19"/>
              </w:rPr>
              <w:t>hogar</w:t>
            </w: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2418" w:type="dxa"/>
            <w:gridSpan w:val="2"/>
            <w:vMerge w:val="restart"/>
          </w:tcPr>
          <w:p>
            <w:pPr>
              <w:pStyle w:val="TableParagraph"/>
              <w:spacing w:before="14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Becas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40"/>
              <w:rPr>
                <w:sz w:val="19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*señale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posee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alguna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las presentes becas*</w:t>
            </w: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Gratuidad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Bicentenario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4"/>
                <w:sz w:val="19"/>
              </w:rPr>
              <w:t>(BB)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Nuevo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Milenio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4"/>
                <w:sz w:val="19"/>
              </w:rPr>
              <w:t>(BNM)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Vocación</w:t>
            </w:r>
            <w:r>
              <w:rPr>
                <w:spacing w:val="27"/>
                <w:sz w:val="19"/>
              </w:rPr>
              <w:t> </w:t>
            </w:r>
            <w:r>
              <w:rPr>
                <w:spacing w:val="-2"/>
                <w:sz w:val="19"/>
              </w:rPr>
              <w:t>Profesor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line="240" w:lineRule="atLeast"/>
              <w:ind w:left="473" w:right="30"/>
              <w:rPr>
                <w:sz w:val="19"/>
              </w:rPr>
            </w:pPr>
            <w:r>
              <w:rPr>
                <w:sz w:val="19"/>
              </w:rPr>
              <w:t>Beca Puntaje Prueba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 Transición para la admisión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universitaria </w:t>
            </w:r>
            <w:r>
              <w:rPr>
                <w:spacing w:val="-2"/>
                <w:sz w:val="19"/>
              </w:rPr>
              <w:t>(PDT)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Excelencia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Académica</w:t>
            </w:r>
            <w:r>
              <w:rPr>
                <w:spacing w:val="38"/>
                <w:sz w:val="19"/>
              </w:rPr>
              <w:t> </w:t>
            </w:r>
            <w:r>
              <w:rPr>
                <w:spacing w:val="-4"/>
                <w:sz w:val="19"/>
              </w:rPr>
              <w:t>(BEA)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Excelencia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Técnica</w:t>
            </w:r>
            <w:r>
              <w:rPr>
                <w:spacing w:val="34"/>
                <w:sz w:val="19"/>
              </w:rPr>
              <w:t> </w:t>
            </w:r>
            <w:r>
              <w:rPr>
                <w:spacing w:val="-4"/>
                <w:sz w:val="19"/>
              </w:rPr>
              <w:t>(BET)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hijo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profesores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educación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superior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4"/>
                <w:sz w:val="19"/>
              </w:rPr>
              <w:t>(BHP)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continuidad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estudios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Universidad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Pacífico.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8" w:type="dxa"/>
            <w:gridSpan w:val="8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articulación</w:t>
            </w:r>
            <w:r>
              <w:rPr>
                <w:spacing w:val="44"/>
                <w:sz w:val="19"/>
              </w:rPr>
              <w:t> </w:t>
            </w:r>
            <w:r>
              <w:rPr>
                <w:spacing w:val="-4"/>
                <w:sz w:val="19"/>
              </w:rPr>
              <w:t>(BAR)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683" w:footer="0" w:top="1960" w:bottom="280" w:left="1440" w:right="1440"/>
        </w:sect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8"/>
        <w:gridCol w:w="5933"/>
        <w:gridCol w:w="481"/>
      </w:tblGrid>
      <w:tr>
        <w:trPr>
          <w:trHeight w:val="495" w:hRule="atLeast"/>
        </w:trPr>
        <w:tc>
          <w:tcPr>
            <w:tcW w:w="2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40" w:lineRule="atLeast"/>
              <w:ind w:left="473" w:right="167"/>
              <w:rPr>
                <w:sz w:val="19"/>
              </w:rPr>
            </w:pPr>
            <w:r>
              <w:rPr>
                <w:sz w:val="19"/>
              </w:rPr>
              <w:t>Beca continuidad de estudios Universidad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 Arte y Ciencias Sociales ARCIS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remuneración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Universidad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26"/>
                <w:sz w:val="19"/>
              </w:rPr>
              <w:t> </w:t>
            </w:r>
            <w:r>
              <w:rPr>
                <w:spacing w:val="-4"/>
                <w:sz w:val="19"/>
              </w:rPr>
              <w:t>Mar.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Becas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Reparación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Juan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Gómez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Milla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estudiantes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extranjeros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(BJGME)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1" w:lineRule="exact"/>
              <w:ind w:left="473"/>
              <w:rPr>
                <w:sz w:val="19"/>
              </w:rPr>
            </w:pPr>
            <w:r>
              <w:rPr>
                <w:sz w:val="19"/>
              </w:rPr>
              <w:t>Becas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estudiantes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situación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discapacidad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8" w:lineRule="exact" w:before="14"/>
              <w:ind w:left="473"/>
              <w:rPr>
                <w:sz w:val="19"/>
              </w:rPr>
            </w:pPr>
            <w:r>
              <w:rPr>
                <w:spacing w:val="-2"/>
                <w:sz w:val="19"/>
              </w:rPr>
              <w:t>Otros</w:t>
            </w:r>
          </w:p>
          <w:p>
            <w:pPr>
              <w:pStyle w:val="TableParagraph"/>
              <w:spacing w:line="217" w:lineRule="exact"/>
              <w:ind w:left="473"/>
              <w:rPr>
                <w:sz w:val="19"/>
              </w:rPr>
            </w:pPr>
            <w:r>
              <w:rPr>
                <w:sz w:val="19"/>
              </w:rPr>
              <w:t>*señalice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cual*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0" w:lineRule="exact"/>
              <w:ind w:left="473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posee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becas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Ministerio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Educación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Junaeb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18" w:type="dxa"/>
            <w:vMerge w:val="restart"/>
          </w:tcPr>
          <w:p>
            <w:pPr>
              <w:pStyle w:val="TableParagraph"/>
              <w:spacing w:before="14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Créditos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*señale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posee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alguno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los presentes créditos*</w:t>
            </w:r>
          </w:p>
        </w:tc>
        <w:tc>
          <w:tcPr>
            <w:tcW w:w="5933" w:type="dxa"/>
          </w:tcPr>
          <w:p>
            <w:pPr>
              <w:pStyle w:val="TableParagraph"/>
              <w:spacing w:before="14"/>
              <w:ind w:left="473"/>
              <w:rPr>
                <w:sz w:val="19"/>
              </w:rPr>
            </w:pPr>
            <w:r>
              <w:rPr>
                <w:sz w:val="19"/>
              </w:rPr>
              <w:t>Crédito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Aval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Estado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31" w:lineRule="exact"/>
              <w:ind w:left="473"/>
              <w:rPr>
                <w:sz w:val="19"/>
              </w:rPr>
            </w:pPr>
            <w:r>
              <w:rPr>
                <w:sz w:val="19"/>
              </w:rPr>
              <w:t>Crédito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Fondo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Solidario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0" w:lineRule="exact"/>
              <w:ind w:left="473"/>
              <w:rPr>
                <w:sz w:val="19"/>
              </w:rPr>
            </w:pPr>
            <w:r>
              <w:rPr>
                <w:sz w:val="19"/>
              </w:rPr>
              <w:t>Crédito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institucional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establecimiento</w:t>
            </w:r>
            <w:r>
              <w:rPr>
                <w:spacing w:val="44"/>
                <w:sz w:val="19"/>
              </w:rPr>
              <w:t> </w:t>
            </w:r>
            <w:r>
              <w:rPr>
                <w:spacing w:val="-2"/>
                <w:sz w:val="19"/>
              </w:rPr>
              <w:t>educacional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0" w:lineRule="exact"/>
              <w:ind w:left="473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estudia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crédito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>
            <w:pPr>
              <w:pStyle w:val="TableParagraph"/>
              <w:spacing w:line="221" w:lineRule="exact"/>
              <w:ind w:left="473"/>
              <w:rPr>
                <w:sz w:val="19"/>
              </w:rPr>
            </w:pPr>
            <w:r>
              <w:rPr>
                <w:sz w:val="19"/>
              </w:rPr>
              <w:t>Otros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(señalice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cual)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80"/>
        <w:rPr>
          <w:sz w:val="20"/>
        </w:r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412"/>
        <w:gridCol w:w="210"/>
        <w:gridCol w:w="511"/>
        <w:gridCol w:w="736"/>
        <w:gridCol w:w="541"/>
        <w:gridCol w:w="1486"/>
        <w:gridCol w:w="105"/>
        <w:gridCol w:w="2132"/>
      </w:tblGrid>
      <w:tr>
        <w:trPr>
          <w:trHeight w:val="450" w:hRule="exact"/>
        </w:trPr>
        <w:tc>
          <w:tcPr>
            <w:tcW w:w="8830" w:type="dxa"/>
            <w:gridSpan w:val="9"/>
            <w:shd w:val="clear" w:color="auto" w:fill="E7E6E6"/>
          </w:tcPr>
          <w:p>
            <w:pPr>
              <w:pStyle w:val="TableParagraph"/>
              <w:tabs>
                <w:tab w:pos="3709" w:val="left" w:leader="none"/>
              </w:tabs>
              <w:spacing w:line="220" w:lineRule="exact" w:before="14"/>
              <w:ind w:left="334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E.</w:t>
            </w:r>
            <w:r>
              <w:rPr>
                <w:b/>
                <w:sz w:val="19"/>
              </w:rPr>
              <w:tab/>
              <w:t>DIMENSIÓN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VIVIENDA</w:t>
            </w:r>
          </w:p>
          <w:p>
            <w:pPr>
              <w:pStyle w:val="TableParagraph"/>
              <w:spacing w:line="181" w:lineRule="exact"/>
              <w:ind w:left="3409"/>
              <w:rPr>
                <w:sz w:val="16"/>
              </w:rPr>
            </w:pPr>
            <w:r>
              <w:rPr>
                <w:sz w:val="16"/>
              </w:rPr>
              <w:t>*señale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conuna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opciónseleccionada*</w:t>
            </w:r>
          </w:p>
        </w:tc>
      </w:tr>
      <w:tr>
        <w:trPr>
          <w:trHeight w:val="266" w:hRule="exact"/>
        </w:trPr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Calidad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5"/>
                <w:sz w:val="19"/>
              </w:rPr>
              <w:t>de</w:t>
            </w: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Propietario</w:t>
            </w:r>
          </w:p>
        </w:tc>
        <w:tc>
          <w:tcPr>
            <w:tcW w:w="145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Usufructuario</w:t>
            </w:r>
          </w:p>
        </w:tc>
        <w:tc>
          <w:tcPr>
            <w:tcW w:w="213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Arrendatariovivienda</w:t>
            </w:r>
          </w:p>
        </w:tc>
        <w:tc>
          <w:tcPr>
            <w:tcW w:w="2132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20"/>
              <w:rPr>
                <w:sz w:val="19"/>
              </w:rPr>
            </w:pPr>
            <w:r>
              <w:rPr>
                <w:sz w:val="19"/>
              </w:rPr>
              <w:t>Allegado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vivienda</w:t>
            </w:r>
          </w:p>
        </w:tc>
      </w:tr>
      <w:tr>
        <w:trPr>
          <w:trHeight w:val="454" w:hRule="exact"/>
        </w:trPr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vivienda</w:t>
            </w:r>
          </w:p>
          <w:p>
            <w:pPr>
              <w:pStyle w:val="TableParagraph"/>
              <w:spacing w:before="8"/>
              <w:ind w:left="105"/>
              <w:rPr>
                <w:sz w:val="19"/>
              </w:rPr>
            </w:pPr>
            <w:r>
              <w:rPr>
                <w:sz w:val="19"/>
              </w:rPr>
              <w:t>del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grupo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05"/>
              <w:rPr>
                <w:sz w:val="19"/>
              </w:rPr>
            </w:pPr>
            <w:r>
              <w:rPr>
                <w:sz w:val="19"/>
              </w:rPr>
              <w:t>vivienda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y/o</w:t>
            </w:r>
          </w:p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145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05"/>
              <w:rPr>
                <w:sz w:val="19"/>
              </w:rPr>
            </w:pPr>
            <w:r>
              <w:rPr>
                <w:sz w:val="19"/>
              </w:rPr>
              <w:t>vivienda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5"/>
                <w:sz w:val="19"/>
              </w:rPr>
              <w:t>y/o</w:t>
            </w:r>
          </w:p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213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05"/>
              <w:rPr>
                <w:sz w:val="19"/>
              </w:rPr>
            </w:pPr>
            <w:r>
              <w:rPr>
                <w:spacing w:val="-5"/>
                <w:sz w:val="19"/>
              </w:rPr>
              <w:t>y/o</w:t>
            </w:r>
          </w:p>
          <w:p>
            <w:pPr>
              <w:pStyle w:val="TableParagraph"/>
              <w:spacing w:line="203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2132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sz w:val="19"/>
              </w:rPr>
            </w:pPr>
            <w:r>
              <w:rPr>
                <w:spacing w:val="-5"/>
                <w:sz w:val="19"/>
              </w:rPr>
              <w:t>y/o</w:t>
            </w:r>
          </w:p>
          <w:p>
            <w:pPr>
              <w:pStyle w:val="TableParagraph"/>
              <w:spacing w:line="203" w:lineRule="exact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</w:tr>
      <w:tr>
        <w:trPr>
          <w:trHeight w:val="33" w:hRule="exact"/>
        </w:trPr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familiar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exac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line="177" w:lineRule="exact" w:before="110"/>
              <w:ind w:left="105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2"/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x*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exact"/>
        </w:trPr>
        <w:tc>
          <w:tcPr>
            <w:tcW w:w="169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105" w:right="467"/>
              <w:rPr>
                <w:sz w:val="19"/>
              </w:rPr>
            </w:pPr>
            <w:r>
              <w:rPr>
                <w:sz w:val="19"/>
              </w:rPr>
              <w:t>Red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luz </w:t>
            </w:r>
            <w:r>
              <w:rPr>
                <w:spacing w:val="-2"/>
                <w:sz w:val="19"/>
              </w:rPr>
              <w:t>eléctrica (grupo familiar)</w:t>
            </w:r>
          </w:p>
        </w:tc>
        <w:tc>
          <w:tcPr>
            <w:tcW w:w="3410" w:type="dxa"/>
            <w:gridSpan w:val="5"/>
          </w:tcPr>
          <w:p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Medidor</w:t>
            </w:r>
            <w:r>
              <w:rPr>
                <w:spacing w:val="33"/>
                <w:sz w:val="19"/>
              </w:rPr>
              <w:t> </w:t>
            </w:r>
            <w:r>
              <w:rPr>
                <w:spacing w:val="-2"/>
                <w:sz w:val="19"/>
              </w:rPr>
              <w:t>propio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16" w:lineRule="exact"/>
              <w:ind w:left="104"/>
              <w:rPr>
                <w:sz w:val="19"/>
              </w:rPr>
            </w:pPr>
            <w:r>
              <w:rPr>
                <w:sz w:val="19"/>
              </w:rPr>
              <w:t>Obtención</w:t>
            </w:r>
            <w:r>
              <w:rPr>
                <w:spacing w:val="41"/>
                <w:sz w:val="19"/>
              </w:rPr>
              <w:t> </w:t>
            </w:r>
            <w:r>
              <w:rPr>
                <w:spacing w:val="-2"/>
                <w:sz w:val="19"/>
              </w:rPr>
              <w:t>irregular</w:t>
            </w:r>
          </w:p>
        </w:tc>
      </w:tr>
      <w:tr>
        <w:trPr>
          <w:trHeight w:val="825" w:hRule="exact"/>
        </w:trPr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exac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line="162" w:lineRule="exact" w:before="80"/>
              <w:ind w:left="105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2"/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x*</w:t>
            </w:r>
          </w:p>
        </w:tc>
        <w:tc>
          <w:tcPr>
            <w:tcW w:w="341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exact"/>
        </w:trPr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14"/>
              <w:ind w:left="105"/>
              <w:rPr>
                <w:sz w:val="19"/>
              </w:rPr>
            </w:pPr>
            <w:r>
              <w:rPr>
                <w:sz w:val="19"/>
              </w:rPr>
              <w:t>Red </w:t>
            </w:r>
            <w:r>
              <w:rPr>
                <w:spacing w:val="-5"/>
                <w:sz w:val="19"/>
              </w:rPr>
              <w:t>de</w:t>
            </w:r>
          </w:p>
        </w:tc>
        <w:tc>
          <w:tcPr>
            <w:tcW w:w="162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5" w:lineRule="exact" w:before="14"/>
              <w:ind w:left="105"/>
              <w:rPr>
                <w:sz w:val="19"/>
              </w:rPr>
            </w:pPr>
            <w:r>
              <w:rPr>
                <w:sz w:val="19"/>
              </w:rPr>
              <w:t>Con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medidor</w:t>
            </w:r>
          </w:p>
        </w:tc>
        <w:tc>
          <w:tcPr>
            <w:tcW w:w="178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25" w:lineRule="exact" w:before="14"/>
              <w:ind w:left="105"/>
              <w:rPr>
                <w:sz w:val="19"/>
              </w:rPr>
            </w:pPr>
            <w:r>
              <w:rPr>
                <w:sz w:val="19"/>
              </w:rPr>
              <w:t>Agua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camión</w:t>
            </w:r>
            <w:r>
              <w:rPr>
                <w:spacing w:val="34"/>
                <w:sz w:val="19"/>
              </w:rPr>
              <w:t> </w:t>
            </w:r>
            <w:r>
              <w:rPr>
                <w:spacing w:val="-2"/>
                <w:sz w:val="19"/>
              </w:rPr>
              <w:t>aljibe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14"/>
              <w:ind w:left="104"/>
              <w:rPr>
                <w:sz w:val="19"/>
              </w:rPr>
            </w:pPr>
            <w:r>
              <w:rPr>
                <w:sz w:val="19"/>
              </w:rPr>
              <w:t>Agua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compra</w:t>
            </w:r>
          </w:p>
        </w:tc>
        <w:tc>
          <w:tcPr>
            <w:tcW w:w="223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5" w:lineRule="exact" w:before="14"/>
              <w:ind w:left="105"/>
              <w:rPr>
                <w:sz w:val="19"/>
              </w:rPr>
            </w:pPr>
            <w:r>
              <w:rPr>
                <w:sz w:val="19"/>
              </w:rPr>
              <w:t>Agua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compra</w:t>
            </w:r>
          </w:p>
        </w:tc>
      </w:tr>
      <w:tr>
        <w:trPr>
          <w:trHeight w:val="229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19"/>
              </w:rPr>
            </w:pPr>
            <w:r>
              <w:rPr>
                <w:spacing w:val="-4"/>
                <w:sz w:val="19"/>
              </w:rPr>
              <w:t>agua</w:t>
            </w:r>
          </w:p>
        </w:tc>
        <w:tc>
          <w:tcPr>
            <w:tcW w:w="162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propio</w:t>
            </w:r>
          </w:p>
        </w:tc>
        <w:tc>
          <w:tcPr>
            <w:tcW w:w="178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municipal</w:t>
            </w: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particular</w:t>
            </w:r>
          </w:p>
        </w:tc>
        <w:tc>
          <w:tcPr>
            <w:tcW w:w="223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(pilones)</w:t>
            </w:r>
          </w:p>
        </w:tc>
      </w:tr>
      <w:tr>
        <w:trPr>
          <w:trHeight w:val="273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potable</w:t>
            </w:r>
          </w:p>
        </w:tc>
        <w:tc>
          <w:tcPr>
            <w:tcW w:w="162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8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(grupo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exac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familiar)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exact"/>
        </w:trPr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05"/>
              <w:rPr>
                <w:sz w:val="19"/>
              </w:rPr>
            </w:pPr>
            <w:r>
              <w:rPr>
                <w:sz w:val="19"/>
              </w:rPr>
              <w:t>Red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5"/>
                <w:sz w:val="19"/>
              </w:rPr>
              <w:t>de</w:t>
            </w:r>
          </w:p>
        </w:tc>
        <w:tc>
          <w:tcPr>
            <w:tcW w:w="2133" w:type="dxa"/>
            <w:gridSpan w:val="3"/>
          </w:tcPr>
          <w:p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Alcantarillado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Fosa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séptica</w:t>
            </w:r>
          </w:p>
        </w:tc>
        <w:tc>
          <w:tcPr>
            <w:tcW w:w="3723" w:type="dxa"/>
            <w:gridSpan w:val="3"/>
          </w:tcPr>
          <w:p>
            <w:pPr>
              <w:pStyle w:val="TableParagraph"/>
              <w:spacing w:line="216" w:lineRule="exact"/>
              <w:ind w:left="104"/>
              <w:rPr>
                <w:sz w:val="19"/>
              </w:rPr>
            </w:pPr>
            <w:r>
              <w:rPr>
                <w:sz w:val="19"/>
              </w:rPr>
              <w:t>Pozo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negro</w:t>
            </w:r>
          </w:p>
        </w:tc>
      </w:tr>
      <w:tr>
        <w:trPr>
          <w:trHeight w:val="259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saneamie</w:t>
            </w:r>
          </w:p>
        </w:tc>
        <w:tc>
          <w:tcPr>
            <w:tcW w:w="213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exac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nto(grupo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exac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familiar)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5" w:hRule="exact"/>
        </w:trPr>
        <w:tc>
          <w:tcPr>
            <w:tcW w:w="169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auto" w:before="14"/>
              <w:ind w:left="105" w:right="749"/>
              <w:rPr>
                <w:sz w:val="19"/>
              </w:rPr>
            </w:pPr>
            <w:r>
              <w:rPr>
                <w:sz w:val="19"/>
              </w:rPr>
              <w:t>Calidad </w:t>
            </w:r>
            <w:r>
              <w:rPr>
                <w:sz w:val="19"/>
              </w:rPr>
              <w:t>de </w:t>
            </w:r>
            <w:r>
              <w:rPr>
                <w:spacing w:val="-2"/>
                <w:sz w:val="19"/>
              </w:rPr>
              <w:t>vivienda </w:t>
            </w:r>
            <w:r>
              <w:rPr>
                <w:sz w:val="19"/>
              </w:rPr>
              <w:t>del lugar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80"/>
                <w:sz w:val="19"/>
              </w:rPr>
              <w:t> </w:t>
            </w:r>
            <w:r>
              <w:rPr>
                <w:spacing w:val="-2"/>
                <w:sz w:val="19"/>
              </w:rPr>
              <w:t>estudio.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tLeas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Propietario </w:t>
            </w:r>
            <w:r>
              <w:rPr>
                <w:sz w:val="19"/>
              </w:rPr>
              <w:t>vivienda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y/o </w:t>
            </w: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spacing w:line="240" w:lineRule="atLeas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Usufructuario </w:t>
            </w:r>
            <w:r>
              <w:rPr>
                <w:sz w:val="19"/>
              </w:rPr>
              <w:t>vivienda y/o </w:t>
            </w: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2132" w:type="dxa"/>
            <w:gridSpan w:val="3"/>
          </w:tcPr>
          <w:p>
            <w:pPr>
              <w:pStyle w:val="TableParagraph"/>
              <w:spacing w:line="249" w:lineRule="auto" w:before="14"/>
              <w:ind w:left="105" w:right="188"/>
              <w:rPr>
                <w:sz w:val="19"/>
              </w:rPr>
            </w:pPr>
            <w:r>
              <w:rPr>
                <w:spacing w:val="-2"/>
                <w:sz w:val="19"/>
              </w:rPr>
              <w:t>Arrendatariovivienda </w:t>
            </w:r>
            <w:r>
              <w:rPr>
                <w:spacing w:val="-4"/>
                <w:sz w:val="19"/>
              </w:rPr>
              <w:t>y/o</w:t>
            </w:r>
          </w:p>
          <w:p>
            <w:pPr>
              <w:pStyle w:val="TableParagraph"/>
              <w:spacing w:line="204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  <w:tc>
          <w:tcPr>
            <w:tcW w:w="2132" w:type="dxa"/>
          </w:tcPr>
          <w:p>
            <w:pPr>
              <w:pStyle w:val="TableParagraph"/>
              <w:spacing w:line="249" w:lineRule="auto" w:before="14"/>
              <w:ind w:left="120" w:right="410"/>
              <w:rPr>
                <w:sz w:val="19"/>
              </w:rPr>
            </w:pPr>
            <w:r>
              <w:rPr>
                <w:sz w:val="19"/>
              </w:rPr>
              <w:t>Allegado </w:t>
            </w:r>
            <w:r>
              <w:rPr>
                <w:sz w:val="19"/>
              </w:rPr>
              <w:t>vivienda </w:t>
            </w:r>
            <w:r>
              <w:rPr>
                <w:spacing w:val="-4"/>
                <w:sz w:val="19"/>
              </w:rPr>
              <w:t>y/o</w:t>
            </w:r>
          </w:p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terreno</w:t>
            </w:r>
          </w:p>
        </w:tc>
      </w:tr>
      <w:tr>
        <w:trPr>
          <w:trHeight w:val="630" w:hRule="exact"/>
        </w:trPr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exac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line="162" w:lineRule="exact" w:before="110"/>
              <w:ind w:left="105"/>
              <w:rPr>
                <w:sz w:val="16"/>
              </w:rPr>
            </w:pPr>
            <w:r>
              <w:rPr>
                <w:spacing w:val="2"/>
                <w:sz w:val="16"/>
              </w:rPr>
              <w:t>*señale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2"/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x*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3" w:footer="0" w:top="1960" w:bottom="280" w:left="1440" w:right="1440"/>
        </w:sectPr>
      </w:pPr>
    </w:p>
    <w:tbl>
      <w:tblPr>
        <w:tblW w:w="0" w:type="auto"/>
        <w:jc w:val="left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296"/>
      </w:tblGrid>
      <w:tr>
        <w:trPr>
          <w:trHeight w:val="435" w:hRule="atLeast"/>
        </w:trPr>
        <w:tc>
          <w:tcPr>
            <w:tcW w:w="8832" w:type="dxa"/>
            <w:gridSpan w:val="2"/>
            <w:shd w:val="clear" w:color="auto" w:fill="E7E6E6"/>
          </w:tcPr>
          <w:p>
            <w:pPr>
              <w:pStyle w:val="TableParagraph"/>
              <w:spacing w:line="228" w:lineRule="exact" w:before="14"/>
              <w:ind w:left="395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FACTORES</w:t>
            </w:r>
            <w:r>
              <w:rPr>
                <w:b/>
                <w:spacing w:val="32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RIESGO</w:t>
            </w:r>
          </w:p>
          <w:p>
            <w:pPr>
              <w:pStyle w:val="TableParagraph"/>
              <w:spacing w:line="173" w:lineRule="exact"/>
              <w:ind w:left="395"/>
              <w:jc w:val="center"/>
              <w:rPr>
                <w:sz w:val="16"/>
              </w:rPr>
            </w:pPr>
            <w:r>
              <w:rPr>
                <w:sz w:val="16"/>
              </w:rPr>
              <w:t>*señale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conuna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opciónseleccionada*</w:t>
            </w:r>
          </w:p>
        </w:tc>
      </w:tr>
      <w:tr>
        <w:trPr>
          <w:trHeight w:val="240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113"/>
              <w:rPr>
                <w:sz w:val="19"/>
              </w:rPr>
            </w:pPr>
            <w:r>
              <w:rPr>
                <w:sz w:val="19"/>
              </w:rPr>
              <w:t>Situación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salud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crónica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terminal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536" w:type="dxa"/>
          </w:tcPr>
          <w:p>
            <w:pPr>
              <w:pStyle w:val="TableParagraph"/>
              <w:spacing w:line="220" w:lineRule="exact"/>
              <w:ind w:left="113"/>
              <w:rPr>
                <w:sz w:val="19"/>
              </w:rPr>
            </w:pPr>
            <w:r>
              <w:rPr>
                <w:sz w:val="19"/>
              </w:rPr>
              <w:t>Presencia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violencia</w:t>
            </w:r>
            <w:r>
              <w:rPr>
                <w:spacing w:val="34"/>
                <w:sz w:val="19"/>
              </w:rPr>
              <w:t> </w:t>
            </w:r>
            <w:r>
              <w:rPr>
                <w:spacing w:val="-2"/>
                <w:sz w:val="19"/>
              </w:rPr>
              <w:t>intrafamiliar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19"/>
              </w:rPr>
            </w:pPr>
            <w:r>
              <w:rPr>
                <w:sz w:val="19"/>
              </w:rPr>
              <w:t>Embarazo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deseado</w:t>
            </w:r>
          </w:p>
        </w:tc>
        <w:tc>
          <w:tcPr>
            <w:tcW w:w="42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19"/>
              </w:rPr>
            </w:pPr>
            <w:r>
              <w:rPr>
                <w:sz w:val="19"/>
              </w:rPr>
              <w:t>Trastornos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salud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mental</w:t>
            </w:r>
          </w:p>
        </w:tc>
        <w:tc>
          <w:tcPr>
            <w:tcW w:w="42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536" w:type="dxa"/>
          </w:tcPr>
          <w:p>
            <w:pPr>
              <w:pStyle w:val="TableParagraph"/>
              <w:spacing w:line="216" w:lineRule="exact"/>
              <w:ind w:left="113"/>
              <w:rPr>
                <w:sz w:val="19"/>
              </w:rPr>
            </w:pPr>
            <w:r>
              <w:rPr>
                <w:sz w:val="19"/>
              </w:rPr>
              <w:t>Consumo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abusivo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alcohol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drogas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536" w:type="dxa"/>
          </w:tcPr>
          <w:p>
            <w:pPr>
              <w:pStyle w:val="TableParagraph"/>
              <w:spacing w:line="216" w:lineRule="exact"/>
              <w:ind w:left="113"/>
              <w:rPr>
                <w:sz w:val="19"/>
              </w:rPr>
            </w:pPr>
            <w:r>
              <w:rPr>
                <w:sz w:val="19"/>
              </w:rPr>
              <w:t>Abandono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familiar</w:t>
            </w:r>
            <w:r>
              <w:rPr>
                <w:spacing w:val="55"/>
                <w:sz w:val="19"/>
              </w:rPr>
              <w:t> </w:t>
            </w:r>
            <w:r>
              <w:rPr>
                <w:spacing w:val="-2"/>
                <w:sz w:val="19"/>
              </w:rPr>
              <w:t>directo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536" w:type="dxa"/>
          </w:tcPr>
          <w:p>
            <w:pPr>
              <w:pStyle w:val="TableParagraph"/>
              <w:spacing w:line="216" w:lineRule="exact"/>
              <w:ind w:left="113"/>
              <w:rPr>
                <w:sz w:val="19"/>
              </w:rPr>
            </w:pPr>
            <w:r>
              <w:rPr>
                <w:sz w:val="19"/>
              </w:rPr>
              <w:t>Madre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padre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soltero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4536" w:type="dxa"/>
          </w:tcPr>
          <w:p>
            <w:pPr>
              <w:pStyle w:val="TableParagraph"/>
              <w:spacing w:line="232" w:lineRule="exact"/>
              <w:ind w:left="113"/>
              <w:rPr>
                <w:sz w:val="19"/>
              </w:rPr>
            </w:pPr>
            <w:r>
              <w:rPr>
                <w:sz w:val="19"/>
              </w:rPr>
              <w:t>Situación</w:t>
            </w:r>
            <w:r>
              <w:rPr>
                <w:spacing w:val="7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sobreendeudamiento</w:t>
            </w:r>
            <w:r>
              <w:rPr>
                <w:spacing w:val="62"/>
                <w:sz w:val="19"/>
              </w:rPr>
              <w:t> </w:t>
            </w:r>
            <w:r>
              <w:rPr>
                <w:sz w:val="19"/>
              </w:rPr>
              <w:t>(acreditar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spacing w:val="-5"/>
                <w:sz w:val="19"/>
              </w:rPr>
              <w:t>con</w:t>
            </w:r>
          </w:p>
          <w:p>
            <w:pPr>
              <w:pStyle w:val="TableParagraph"/>
              <w:spacing w:line="221" w:lineRule="exact" w:before="8"/>
              <w:ind w:left="113"/>
              <w:rPr>
                <w:sz w:val="19"/>
              </w:rPr>
            </w:pPr>
            <w:r>
              <w:rPr>
                <w:sz w:val="19"/>
              </w:rPr>
              <w:t>documentación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situación)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4536" w:type="dxa"/>
          </w:tcPr>
          <w:p>
            <w:pPr>
              <w:pStyle w:val="TableParagraph"/>
              <w:spacing w:line="231" w:lineRule="exact"/>
              <w:ind w:left="113"/>
              <w:rPr>
                <w:sz w:val="19"/>
              </w:rPr>
            </w:pPr>
            <w:r>
              <w:rPr>
                <w:sz w:val="19"/>
              </w:rPr>
              <w:t>Otro(s)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detalle:</w:t>
            </w:r>
          </w:p>
        </w:tc>
        <w:tc>
          <w:tcPr>
            <w:tcW w:w="4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18"/>
      </w:pPr>
    </w:p>
    <w:p>
      <w:pPr>
        <w:pStyle w:val="Heading1"/>
        <w:ind w:right="13"/>
      </w:pPr>
      <w:r>
        <w:rPr/>
        <w:t>DECLARACIÓN</w:t>
      </w:r>
      <w:r>
        <w:rPr>
          <w:spacing w:val="-3"/>
        </w:rPr>
        <w:t> </w:t>
      </w:r>
      <w:r>
        <w:rPr/>
        <w:t>JURADA</w:t>
      </w:r>
      <w:r>
        <w:rPr>
          <w:spacing w:val="-20"/>
        </w:rPr>
        <w:t> </w:t>
      </w:r>
      <w:r>
        <w:rPr/>
        <w:t>SIMPLE</w:t>
      </w:r>
      <w:r>
        <w:rPr>
          <w:spacing w:val="-10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POSTULACIÓN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right="663"/>
        <w:jc w:val="right"/>
      </w:pPr>
      <w:r>
        <w:rPr/>
        <w:t>,</w:t>
      </w:r>
      <w:r>
        <w:rPr>
          <w:spacing w:val="7"/>
        </w:rPr>
        <w:t> </w:t>
      </w:r>
      <w:r>
        <w:rPr/>
        <w:t>comuna</w:t>
      </w:r>
      <w:r>
        <w:rPr>
          <w:spacing w:val="-16"/>
        </w:rPr>
        <w:t> </w:t>
      </w:r>
      <w:r>
        <w:rPr/>
        <w:t>el</w:t>
      </w:r>
      <w:r>
        <w:rPr>
          <w:spacing w:val="-5"/>
        </w:rPr>
        <w:t> </w:t>
      </w:r>
      <w:r>
        <w:rPr/>
        <w:t>tabo</w:t>
      </w:r>
      <w:r>
        <w:rPr>
          <w:spacing w:val="5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842" w:val="left" w:leader="none"/>
          <w:tab w:pos="5738" w:val="left" w:leader="none"/>
          <w:tab w:pos="5978" w:val="left" w:leader="none"/>
          <w:tab w:pos="6519" w:val="left" w:leader="none"/>
          <w:tab w:pos="9209" w:val="left" w:leader="none"/>
        </w:tabs>
        <w:spacing w:line="259" w:lineRule="auto" w:before="1"/>
        <w:ind w:left="271" w:right="148"/>
      </w:pPr>
      <w:r>
        <w:rPr>
          <w:spacing w:val="-6"/>
        </w:rPr>
        <w:t>YO</w:t>
      </w:r>
      <w:r>
        <w:rPr/>
        <w:tab/>
      </w:r>
      <w:r>
        <w:rPr>
          <w:u w:val="single"/>
        </w:rPr>
        <w:tab/>
      </w:r>
      <w:r>
        <w:rPr>
          <w:spacing w:val="-33"/>
          <w:u w:val="single"/>
        </w:rPr>
        <w:t> 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R.U.N</w:t>
      </w:r>
      <w:r>
        <w:rPr>
          <w:u w:val="single"/>
        </w:rPr>
        <w:tab/>
      </w:r>
      <w:r>
        <w:rPr/>
        <w:t> domiciliado(a)</w:t>
      </w:r>
      <w:r>
        <w:rPr>
          <w:spacing w:val="40"/>
        </w:rPr>
        <w:t> </w:t>
      </w:r>
      <w:r>
        <w:rPr/>
        <w:t>en</w:t>
      </w:r>
      <w:r>
        <w:rPr>
          <w:u w:val="single"/>
        </w:rPr>
        <w:tab/>
      </w:r>
      <w:r>
        <w:rPr/>
        <w:t>comuna de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Tabo,</w:t>
      </w:r>
      <w:r>
        <w:rPr>
          <w:spacing w:val="40"/>
        </w:rPr>
        <w:t> </w:t>
      </w:r>
      <w:r>
        <w:rPr/>
        <w:t>declaro</w:t>
      </w:r>
      <w:r>
        <w:rPr>
          <w:spacing w:val="40"/>
        </w:rPr>
        <w:t> </w:t>
      </w:r>
      <w:r>
        <w:rPr/>
        <w:t>que he leído</w:t>
      </w:r>
      <w:r>
        <w:rPr>
          <w:spacing w:val="-1"/>
        </w:rPr>
        <w:t> </w:t>
      </w:r>
      <w:r>
        <w:rPr/>
        <w:t>elreglamento municipal</w:t>
      </w:r>
      <w:r>
        <w:rPr>
          <w:spacing w:val="-12"/>
        </w:rPr>
        <w:t> </w:t>
      </w:r>
      <w:r>
        <w:rPr/>
        <w:t>de becas año</w:t>
      </w:r>
      <w:r>
        <w:rPr>
          <w:spacing w:val="-1"/>
        </w:rPr>
        <w:t> </w:t>
      </w:r>
      <w:r>
        <w:rPr/>
        <w:t>2026</w:t>
      </w:r>
      <w:r>
        <w:rPr>
          <w:spacing w:val="-18"/>
        </w:rPr>
        <w:t> </w:t>
      </w:r>
      <w:r>
        <w:rPr/>
        <w:t>y que los</w:t>
      </w:r>
      <w:r>
        <w:rPr>
          <w:spacing w:val="-1"/>
        </w:rPr>
        <w:t> </w:t>
      </w:r>
      <w:r>
        <w:rPr/>
        <w:t>datos señalados en</w:t>
      </w:r>
      <w:r>
        <w:rPr>
          <w:spacing w:val="-1"/>
        </w:rPr>
        <w:t> </w:t>
      </w:r>
      <w:r>
        <w:rPr/>
        <w:t>elpresenteformulario son fidedignos contando con toda la</w:t>
      </w:r>
      <w:r>
        <w:rPr>
          <w:spacing w:val="40"/>
        </w:rPr>
        <w:t> </w:t>
      </w:r>
      <w:r>
        <w:rPr/>
        <w:t>documentación de respaldo.</w:t>
      </w:r>
    </w:p>
    <w:p>
      <w:pPr>
        <w:pStyle w:val="BodyText"/>
        <w:spacing w:before="161"/>
        <w:ind w:left="271"/>
      </w:pPr>
      <w:r>
        <w:rPr/>
        <w:t>De</w:t>
      </w:r>
      <w:r>
        <w:rPr>
          <w:spacing w:val="15"/>
        </w:rPr>
        <w:t> </w:t>
      </w:r>
      <w:r>
        <w:rPr/>
        <w:t>comprobarse</w:t>
      </w:r>
      <w:r>
        <w:rPr>
          <w:spacing w:val="-5"/>
        </w:rPr>
        <w:t> </w:t>
      </w:r>
      <w:r>
        <w:rPr/>
        <w:t>falsedad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6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entregada</w:t>
      </w:r>
      <w:r>
        <w:rPr>
          <w:spacing w:val="-15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postulación</w:t>
      </w:r>
      <w:r>
        <w:rPr>
          <w:spacing w:val="-9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2"/>
        </w:rPr>
        <w:t>anulará.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3009264</wp:posOffset>
                </wp:positionH>
                <wp:positionV relativeFrom="paragraph">
                  <wp:posOffset>323753</wp:posOffset>
                </wp:positionV>
                <wp:extent cx="1738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 h="0">
                              <a:moveTo>
                                <a:pt x="0" y="0"/>
                              </a:moveTo>
                              <a:lnTo>
                                <a:pt x="17386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949997pt;margin-top:25.492422pt;width:136.9pt;height:.1pt;mso-position-horizontal-relative:page;mso-position-vertical-relative:paragraph;z-index:-15728640;mso-wrap-distance-left:0;mso-wrap-distance-right:0" id="docshape5" coordorigin="4739,510" coordsize="2738,0" path="m4739,510l7477,510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8"/>
        <w:ind w:left="24" w:right="18"/>
        <w:jc w:val="center"/>
      </w:pPr>
      <w:r>
        <w:rPr/>
        <w:t>Nombre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firma</w:t>
      </w:r>
      <w:r>
        <w:rPr>
          <w:spacing w:val="1"/>
        </w:rPr>
        <w:t> </w:t>
      </w:r>
      <w:r>
        <w:rPr>
          <w:spacing w:val="-2"/>
        </w:rPr>
        <w:t>del/lapostulante</w:t>
      </w:r>
    </w:p>
    <w:p>
      <w:pPr>
        <w:pStyle w:val="BodyText"/>
        <w:spacing w:after="0"/>
        <w:jc w:val="center"/>
        <w:sectPr>
          <w:headerReference w:type="default" r:id="rId6"/>
          <w:pgSz w:w="12240" w:h="15840"/>
          <w:pgMar w:header="0" w:footer="0" w:top="600" w:bottom="280" w:left="1440" w:right="1440"/>
        </w:sectPr>
      </w:pPr>
    </w:p>
    <w:p>
      <w:pPr>
        <w:pStyle w:val="BodyText"/>
        <w:spacing w:before="4"/>
        <w:rPr>
          <w:sz w:val="16"/>
        </w:rPr>
      </w:pPr>
    </w:p>
    <w:sectPr>
      <w:headerReference w:type="default" r:id="rId7"/>
      <w:pgSz w:w="12240" w:h="15840"/>
      <w:pgMar w:header="0" w:footer="0"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7488">
          <wp:simplePos x="0" y="0"/>
          <wp:positionH relativeFrom="page">
            <wp:posOffset>1141730</wp:posOffset>
          </wp:positionH>
          <wp:positionV relativeFrom="page">
            <wp:posOffset>433705</wp:posOffset>
          </wp:positionV>
          <wp:extent cx="593521" cy="812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521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1875408</wp:posOffset>
              </wp:positionH>
              <wp:positionV relativeFrom="page">
                <wp:posOffset>433303</wp:posOffset>
              </wp:positionV>
              <wp:extent cx="72771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77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12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b/>
                              <w:spacing w:val="3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12"/>
                            </w:rPr>
                            <w:t>CHILE.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69998pt;margin-top:34.118359pt;width:57.3pt;height:8.75pt;mso-position-horizontal-relative:page;mso-position-vertical-relative:page;z-index:-1614848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12"/>
                      </w:rPr>
                      <w:t>REPÚBLICA</w:t>
                    </w:r>
                    <w:r>
                      <w:rPr>
                        <w:rFonts w:ascii="Arial" w:hAnsi="Arial"/>
                        <w:b/>
                        <w:spacing w:val="35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12"/>
                      </w:rPr>
                      <w:t>CHILE.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1856485</wp:posOffset>
              </wp:positionH>
              <wp:positionV relativeFrom="page">
                <wp:posOffset>623803</wp:posOffset>
              </wp:positionV>
              <wp:extent cx="96646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646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MUNICIPALIDAD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EL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75"/>
                              <w:sz w:val="12"/>
                            </w:rPr>
                            <w:t>TABO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179993pt;margin-top:49.118359pt;width:76.1pt;height:8.75pt;mso-position-horizontal-relative:page;mso-position-vertical-relative:page;z-index:-161479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I</w:t>
                    </w:r>
                    <w:r>
                      <w:rPr>
                        <w:rFonts w:ascii="Arial"/>
                        <w:b/>
                        <w:spacing w:val="1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MUNICIPALIDAD</w:t>
                    </w:r>
                    <w:r>
                      <w:rPr>
                        <w:rFonts w:ascii="Arial"/>
                        <w:b/>
                        <w:spacing w:val="2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EL</w:t>
                    </w:r>
                    <w:r>
                      <w:rPr>
                        <w:rFonts w:ascii="Arial"/>
                        <w:b/>
                        <w:spacing w:val="1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w w:val="75"/>
                        <w:sz w:val="12"/>
                      </w:rPr>
                      <w:t>TABO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1856485</wp:posOffset>
              </wp:positionH>
              <wp:positionV relativeFrom="page">
                <wp:posOffset>824209</wp:posOffset>
              </wp:positionV>
              <wp:extent cx="139509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50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DIRECCION</w:t>
                          </w:r>
                          <w:r>
                            <w:rPr>
                              <w:rFonts w:ascii="Arial"/>
                              <w:b/>
                              <w:spacing w:val="3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12"/>
                            </w:rPr>
                            <w:t>DESARROLLO</w:t>
                          </w:r>
                          <w:r>
                            <w:rPr>
                              <w:rFonts w:ascii="Arial"/>
                              <w:b/>
                              <w:spacing w:val="3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12"/>
                            </w:rPr>
                            <w:t>COMUNITARIO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179993pt;margin-top:64.898361pt;width:109.85pt;height:8.75pt;mso-position-horizontal-relative:page;mso-position-vertical-relative:page;z-index:-1614745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DIRECCION</w:t>
                    </w:r>
                    <w:r>
                      <w:rPr>
                        <w:rFonts w:ascii="Arial"/>
                        <w:b/>
                        <w:spacing w:val="3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12"/>
                      </w:rPr>
                      <w:t>DESARROLLO</w:t>
                    </w:r>
                    <w:r>
                      <w:rPr>
                        <w:rFonts w:ascii="Arial"/>
                        <w:b/>
                        <w:spacing w:val="3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12"/>
                      </w:rPr>
                      <w:t>COMUNITARIO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1856485</wp:posOffset>
              </wp:positionH>
              <wp:positionV relativeFrom="page">
                <wp:posOffset>1014709</wp:posOffset>
              </wp:positionV>
              <wp:extent cx="51752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75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2"/>
                            </w:rPr>
                            <w:t>DEPTO</w:t>
                          </w:r>
                          <w:r>
                            <w:rPr>
                              <w:rFonts w:ascii="Arial"/>
                              <w:b/>
                              <w:spacing w:val="3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12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179993pt;margin-top:79.898361pt;width:40.75pt;height:8.75pt;mso-position-horizontal-relative:page;mso-position-vertical-relative:page;z-index:-1614694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2"/>
                      </w:rPr>
                      <w:t>DEPTO</w:t>
                    </w:r>
                    <w:r>
                      <w:rPr>
                        <w:rFonts w:ascii="Arial"/>
                        <w:b/>
                        <w:spacing w:val="3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12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social10</dc:creator>
  <dcterms:created xsi:type="dcterms:W3CDTF">2026-03-06T19:08:09Z</dcterms:created>
  <dcterms:modified xsi:type="dcterms:W3CDTF">2026-03-06T19:08:09Z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LTSC</vt:lpwstr>
  </property>
</Properties>
</file>